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</w:pPr>
    </w:p>
    <w:p>
      <w:pPr>
        <w:pStyle w:val="Title"/>
      </w:pPr>
      <w:r>
        <w:rPr/>
        <w:t>DECLARAȚIE</w:t>
      </w:r>
      <w:r>
        <w:rPr>
          <w:spacing w:val="-2"/>
        </w:rPr>
        <w:t> </w:t>
      </w:r>
      <w:r>
        <w:rPr/>
        <w:t>PE</w:t>
      </w:r>
      <w:r>
        <w:rPr>
          <w:spacing w:val="-3"/>
        </w:rPr>
        <w:t> </w:t>
      </w:r>
      <w:r>
        <w:rPr/>
        <w:t>PROPRIE</w:t>
      </w:r>
      <w:r>
        <w:rPr>
          <w:spacing w:val="-1"/>
        </w:rPr>
        <w:t> </w:t>
      </w:r>
      <w:r>
        <w:rPr>
          <w:spacing w:val="-2"/>
        </w:rPr>
        <w:t>RĂSPUNDERE</w:t>
      </w:r>
    </w:p>
    <w:p>
      <w:pPr>
        <w:pStyle w:val="BodyText"/>
        <w:spacing w:before="270"/>
        <w:rPr>
          <w:b/>
        </w:rPr>
      </w:pPr>
    </w:p>
    <w:p>
      <w:pPr>
        <w:pStyle w:val="BodyText"/>
        <w:tabs>
          <w:tab w:pos="6743" w:val="left" w:leader="none"/>
          <w:tab w:pos="9695" w:val="left" w:leader="none"/>
        </w:tabs>
        <w:spacing w:before="1"/>
        <w:ind w:right="322" w:firstLine="5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3184066</wp:posOffset>
                </wp:positionH>
                <wp:positionV relativeFrom="paragraph">
                  <wp:posOffset>347750</wp:posOffset>
                </wp:positionV>
                <wp:extent cx="388747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8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7470" h="0">
                              <a:moveTo>
                                <a:pt x="0" y="0"/>
                              </a:moveTo>
                              <a:lnTo>
                                <a:pt x="388726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50.713867pt,27.381948pt" to="556.797896pt,27.381948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/>
        <w:t>Subsemnatul</w:t>
      </w:r>
      <w:r>
        <w:rPr>
          <w:spacing w:val="555"/>
        </w:rPr>
        <w:t> </w:t>
      </w:r>
      <w:r>
        <w:rPr>
          <w:u w:val="single"/>
        </w:rPr>
        <w:tab/>
      </w:r>
      <w:r>
        <w:rPr/>
        <w:t>, în calitate </w:t>
      </w:r>
      <w:r>
        <w:rPr/>
        <w:t>de primar/administrator/reprezentant</w:t>
      </w:r>
      <w:r>
        <w:rPr>
          <w:spacing w:val="67"/>
          <w:w w:val="150"/>
        </w:rPr>
        <w:t> </w:t>
      </w:r>
      <w:r>
        <w:rPr>
          <w:spacing w:val="-5"/>
        </w:rPr>
        <w:t>al</w:t>
      </w:r>
      <w:r>
        <w:rPr/>
        <w:tab/>
        <w:tab/>
      </w:r>
      <w:r>
        <w:rPr>
          <w:spacing w:val="-10"/>
        </w:rPr>
        <w:t>,</w:t>
      </w:r>
    </w:p>
    <w:p>
      <w:pPr>
        <w:spacing w:line="179" w:lineRule="exact" w:before="0"/>
        <w:ind w:left="0" w:right="0" w:firstLine="0"/>
        <w:jc w:val="both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denumirea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completă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pacing w:val="-2"/>
          <w:sz w:val="16"/>
        </w:rPr>
        <w:t>solicitantului</w:t>
      </w:r>
      <w:r>
        <w:rPr>
          <w:spacing w:val="-2"/>
          <w:sz w:val="16"/>
        </w:rPr>
        <w:t>)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599" w:val="left" w:leader="none"/>
        </w:tabs>
        <w:ind w:right="318"/>
        <w:jc w:val="both"/>
      </w:pPr>
      <w:r>
        <w:rPr>
          <w:spacing w:val="-4"/>
        </w:rPr>
        <w:t>IDNO</w:t>
      </w:r>
      <w:r>
        <w:rPr>
          <w:u w:val="single"/>
        </w:rPr>
        <w:tab/>
      </w:r>
      <w:r>
        <w:rPr/>
        <w:t>, care solicită sprijin financiar conform Regulamentului privind acordarea</w:t>
      </w:r>
      <w:r>
        <w:rPr>
          <w:spacing w:val="-1"/>
        </w:rPr>
        <w:t> </w:t>
      </w:r>
      <w:r>
        <w:rPr/>
        <w:t>subvenţiilor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avans pentru</w:t>
      </w:r>
      <w:r>
        <w:rPr>
          <w:spacing w:val="-1"/>
        </w:rPr>
        <w:t> </w:t>
      </w:r>
      <w:r>
        <w:rPr/>
        <w:t>dezvoltarea</w:t>
      </w:r>
      <w:r>
        <w:rPr>
          <w:spacing w:val="-1"/>
        </w:rPr>
        <w:t> </w:t>
      </w:r>
      <w:r>
        <w:rPr/>
        <w:t>locală</w:t>
      </w:r>
      <w:r>
        <w:rPr>
          <w:spacing w:val="-2"/>
        </w:rPr>
        <w:t> </w:t>
      </w:r>
      <w:r>
        <w:rPr/>
        <w:t>prin implementarea</w:t>
      </w:r>
      <w:r>
        <w:rPr>
          <w:spacing w:val="-2"/>
        </w:rPr>
        <w:t> </w:t>
      </w:r>
      <w:r>
        <w:rPr/>
        <w:t>Programului</w:t>
      </w:r>
      <w:r>
        <w:rPr>
          <w:spacing w:val="-1"/>
        </w:rPr>
        <w:t> </w:t>
      </w:r>
      <w:r>
        <w:rPr/>
        <w:t>LEADER, aprobat</w:t>
      </w:r>
      <w:r>
        <w:rPr>
          <w:spacing w:val="-10"/>
        </w:rPr>
        <w:t> </w:t>
      </w:r>
      <w:r>
        <w:rPr/>
        <w:t>prin</w:t>
      </w:r>
      <w:r>
        <w:rPr>
          <w:spacing w:val="-10"/>
        </w:rPr>
        <w:t> </w:t>
      </w:r>
      <w:r>
        <w:rPr/>
        <w:t>Hotărârea</w:t>
      </w:r>
      <w:r>
        <w:rPr>
          <w:spacing w:val="-11"/>
        </w:rPr>
        <w:t> </w:t>
      </w:r>
      <w:r>
        <w:rPr/>
        <w:t>Guvernului</w:t>
      </w:r>
      <w:r>
        <w:rPr>
          <w:spacing w:val="-11"/>
        </w:rPr>
        <w:t> </w:t>
      </w:r>
      <w:r>
        <w:rPr/>
        <w:t>nr.</w:t>
      </w:r>
      <w:r>
        <w:rPr>
          <w:spacing w:val="-9"/>
        </w:rPr>
        <w:t> </w:t>
      </w:r>
      <w:r>
        <w:rPr/>
        <w:t>277/2022,</w:t>
      </w:r>
      <w:r>
        <w:rPr>
          <w:spacing w:val="-9"/>
        </w:rPr>
        <w:t> </w:t>
      </w:r>
      <w:r>
        <w:rPr/>
        <w:t>cunoscând</w:t>
      </w:r>
      <w:r>
        <w:rPr>
          <w:spacing w:val="-9"/>
        </w:rPr>
        <w:t> </w:t>
      </w:r>
      <w:r>
        <w:rPr/>
        <w:t>prevederile</w:t>
      </w:r>
      <w:r>
        <w:rPr>
          <w:spacing w:val="-9"/>
        </w:rPr>
        <w:t> </w:t>
      </w:r>
      <w:r>
        <w:rPr/>
        <w:t>art.</w:t>
      </w:r>
      <w:r>
        <w:rPr>
          <w:spacing w:val="-9"/>
        </w:rPr>
        <w:t> </w:t>
      </w:r>
      <w:r>
        <w:rPr/>
        <w:t>352</w:t>
      </w:r>
      <w:r>
        <w:rPr>
          <w:vertAlign w:val="superscript"/>
        </w:rPr>
        <w:t>1</w:t>
      </w:r>
      <w:r>
        <w:rPr>
          <w:spacing w:val="-9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Falsul</w:t>
      </w:r>
      <w:r>
        <w:rPr>
          <w:i/>
          <w:spacing w:val="-9"/>
          <w:vertAlign w:val="baseline"/>
        </w:rPr>
        <w:t> </w:t>
      </w:r>
      <w:r>
        <w:rPr>
          <w:i/>
          <w:vertAlign w:val="baseline"/>
        </w:rPr>
        <w:t>în</w:t>
      </w:r>
      <w:r>
        <w:rPr>
          <w:i/>
          <w:spacing w:val="-10"/>
          <w:vertAlign w:val="baseline"/>
        </w:rPr>
        <w:t> </w:t>
      </w:r>
      <w:r>
        <w:rPr>
          <w:i/>
          <w:vertAlign w:val="baseline"/>
        </w:rPr>
        <w:t>declarații</w:t>
      </w:r>
      <w:r>
        <w:rPr>
          <w:vertAlign w:val="baseline"/>
        </w:rPr>
        <w:t>) din Codul penal, declar că toate informațiile din cererea de finanțare a proiectului, precum și toate documentele anexate la aceasta sunt veridice.</w:t>
      </w:r>
    </w:p>
    <w:p>
      <w:pPr>
        <w:pStyle w:val="BodyText"/>
        <w:spacing w:before="241"/>
        <w:ind w:right="317" w:firstLine="568"/>
        <w:jc w:val="both"/>
      </w:pPr>
      <w:r>
        <w:rPr/>
        <w:t>Îmi</w:t>
      </w:r>
      <w:r>
        <w:rPr>
          <w:spacing w:val="-11"/>
        </w:rPr>
        <w:t> </w:t>
      </w:r>
      <w:r>
        <w:rPr/>
        <w:t>exprim</w:t>
      </w:r>
      <w:r>
        <w:rPr>
          <w:spacing w:val="-12"/>
        </w:rPr>
        <w:t> </w:t>
      </w:r>
      <w:r>
        <w:rPr/>
        <w:t>acordul</w:t>
      </w:r>
      <w:r>
        <w:rPr>
          <w:spacing w:val="-10"/>
        </w:rPr>
        <w:t> </w:t>
      </w:r>
      <w:r>
        <w:rPr/>
        <w:t>privind</w:t>
      </w:r>
      <w:r>
        <w:rPr>
          <w:spacing w:val="-9"/>
        </w:rPr>
        <w:t> </w:t>
      </w:r>
      <w:r>
        <w:rPr/>
        <w:t>accesarea</w:t>
      </w:r>
      <w:r>
        <w:rPr>
          <w:spacing w:val="-10"/>
        </w:rPr>
        <w:t> </w:t>
      </w:r>
      <w:r>
        <w:rPr/>
        <w:t>și</w:t>
      </w:r>
      <w:r>
        <w:rPr>
          <w:spacing w:val="-9"/>
        </w:rPr>
        <w:t> </w:t>
      </w:r>
      <w:r>
        <w:rPr/>
        <w:t>prelucrarea</w:t>
      </w:r>
      <w:r>
        <w:rPr>
          <w:spacing w:val="-10"/>
        </w:rPr>
        <w:t> </w:t>
      </w:r>
      <w:r>
        <w:rPr/>
        <w:t>datelor</w:t>
      </w:r>
      <w:r>
        <w:rPr>
          <w:spacing w:val="-9"/>
        </w:rPr>
        <w:t> </w:t>
      </w:r>
      <w:r>
        <w:rPr/>
        <w:t>cu</w:t>
      </w:r>
      <w:r>
        <w:rPr>
          <w:spacing w:val="-10"/>
        </w:rPr>
        <w:t> </w:t>
      </w:r>
      <w:r>
        <w:rPr/>
        <w:t>caracter</w:t>
      </w:r>
      <w:r>
        <w:rPr>
          <w:spacing w:val="-9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către</w:t>
      </w:r>
      <w:r>
        <w:rPr>
          <w:spacing w:val="-10"/>
        </w:rPr>
        <w:t> </w:t>
      </w:r>
      <w:r>
        <w:rPr/>
        <w:t>Agenția de Intervenție și Plăți pentru Agricultură.</w:t>
      </w:r>
    </w:p>
    <w:p>
      <w:pPr>
        <w:pStyle w:val="BodyText"/>
        <w:spacing w:before="160"/>
        <w:ind w:right="317" w:firstLine="568"/>
        <w:jc w:val="both"/>
      </w:pPr>
      <w:r>
        <w:rPr/>
        <w:t>Îmi asum angajamentul să utilizez subvenția doar în scopul implementării proiectului investițional</w:t>
      </w:r>
      <w:r>
        <w:rPr>
          <w:spacing w:val="-10"/>
        </w:rPr>
        <w:t> </w:t>
      </w:r>
      <w:r>
        <w:rPr/>
        <w:t>și</w:t>
      </w:r>
      <w:r>
        <w:rPr>
          <w:spacing w:val="-11"/>
        </w:rPr>
        <w:t> </w:t>
      </w:r>
      <w:r>
        <w:rPr/>
        <w:t>să</w:t>
      </w:r>
      <w:r>
        <w:rPr>
          <w:spacing w:val="-10"/>
        </w:rPr>
        <w:t> </w:t>
      </w:r>
      <w:r>
        <w:rPr/>
        <w:t>nu</w:t>
      </w:r>
      <w:r>
        <w:rPr>
          <w:spacing w:val="-8"/>
        </w:rPr>
        <w:t> </w:t>
      </w:r>
      <w:r>
        <w:rPr/>
        <w:t>înstrăinez</w:t>
      </w:r>
      <w:r>
        <w:rPr>
          <w:spacing w:val="-10"/>
        </w:rPr>
        <w:t> </w:t>
      </w:r>
      <w:r>
        <w:rPr/>
        <w:t>sau</w:t>
      </w:r>
      <w:r>
        <w:rPr>
          <w:spacing w:val="-10"/>
        </w:rPr>
        <w:t> </w:t>
      </w:r>
      <w:r>
        <w:rPr/>
        <w:t>să</w:t>
      </w:r>
      <w:r>
        <w:rPr>
          <w:spacing w:val="-10"/>
        </w:rPr>
        <w:t> </w:t>
      </w:r>
      <w:r>
        <w:rPr/>
        <w:t>distrug</w:t>
      </w:r>
      <w:r>
        <w:rPr>
          <w:spacing w:val="-10"/>
        </w:rPr>
        <w:t> </w:t>
      </w:r>
      <w:r>
        <w:rPr/>
        <w:t>obiectul</w:t>
      </w:r>
      <w:r>
        <w:rPr>
          <w:spacing w:val="-11"/>
        </w:rPr>
        <w:t> </w:t>
      </w:r>
      <w:r>
        <w:rPr/>
        <w:t>investiției</w:t>
      </w:r>
      <w:r>
        <w:rPr>
          <w:spacing w:val="-11"/>
        </w:rPr>
        <w:t> </w:t>
      </w:r>
      <w:r>
        <w:rPr/>
        <w:t>finanțat</w:t>
      </w:r>
      <w:r>
        <w:rPr>
          <w:spacing w:val="-11"/>
        </w:rPr>
        <w:t> </w:t>
      </w:r>
      <w:r>
        <w:rPr/>
        <w:t>pentru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perioadă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cel</w:t>
      </w:r>
      <w:r>
        <w:rPr>
          <w:spacing w:val="-11"/>
        </w:rPr>
        <w:t> </w:t>
      </w:r>
      <w:r>
        <w:rPr/>
        <w:t>puțin 3 ani.</w:t>
      </w:r>
    </w:p>
    <w:p>
      <w:pPr>
        <w:pStyle w:val="BodyText"/>
      </w:pPr>
    </w:p>
    <w:p>
      <w:pPr>
        <w:tabs>
          <w:tab w:pos="586" w:val="left" w:leader="none"/>
          <w:tab w:pos="2908" w:val="left" w:leader="none"/>
        </w:tabs>
        <w:spacing w:before="0"/>
        <w:ind w:left="0" w:right="0" w:firstLine="0"/>
        <w:jc w:val="left"/>
        <w:rPr>
          <w:sz w:val="24"/>
        </w:rPr>
      </w:pPr>
      <w:r>
        <w:rPr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230580</wp:posOffset>
                </wp:positionV>
                <wp:extent cx="23622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 h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8.155972pt;width:186pt;height:.1pt;mso-position-horizontal-relative:page;mso-position-vertical-relative:paragraph;z-index:-15728640;mso-wrap-distance-left:0;mso-wrap-distance-right:0" id="docshape3" coordorigin="1440,363" coordsize="3720,0" path="m1440,363l5160,36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0" w:right="0" w:firstLine="0"/>
        <w:jc w:val="left"/>
        <w:rPr>
          <w:sz w:val="16"/>
        </w:rPr>
      </w:pPr>
      <w:r>
        <w:rPr>
          <w:spacing w:val="-2"/>
          <w:sz w:val="16"/>
        </w:rPr>
        <w:t>(Nume/Prenume/Semnătura</w:t>
      </w:r>
      <w:r>
        <w:rPr>
          <w:spacing w:val="32"/>
          <w:sz w:val="16"/>
        </w:rPr>
        <w:t> </w:t>
      </w:r>
      <w:r>
        <w:rPr>
          <w:spacing w:val="-2"/>
          <w:sz w:val="16"/>
        </w:rPr>
        <w:t>solicitantului)”</w:t>
      </w:r>
    </w:p>
    <w:sectPr>
      <w:headerReference w:type="default" r:id="rId5"/>
      <w:footerReference w:type="default" r:id="rId6"/>
      <w:type w:val="continuous"/>
      <w:pgSz w:w="12240" w:h="15840"/>
      <w:pgMar w:header="428" w:footer="1013" w:top="1880" w:bottom="1200" w:left="144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6644640</wp:posOffset>
              </wp:positionH>
              <wp:positionV relativeFrom="page">
                <wp:posOffset>9275444</wp:posOffset>
              </wp:positionV>
              <wp:extent cx="481330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13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din</w:t>
                          </w:r>
                          <w:r>
                            <w:rPr>
                              <w:rFonts w:ascii="Calibri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2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200012pt;margin-top:730.349976pt;width:37.9pt;height:13pt;mso-position-horizontal-relative:page;mso-position-vertical-relative:page;z-index:-15757824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din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144">
              <wp:simplePos x="0" y="0"/>
              <wp:positionH relativeFrom="page">
                <wp:posOffset>6587490</wp:posOffset>
              </wp:positionH>
              <wp:positionV relativeFrom="page">
                <wp:posOffset>259164</wp:posOffset>
              </wp:positionV>
              <wp:extent cx="53784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78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Anexa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8.700012pt;margin-top:20.406641pt;width:42.35pt;height:15.3pt;mso-position-horizontal-relative:page;mso-position-vertical-relative:page;z-index:-157583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Anexa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right="31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2025-04-14T14:44:05Z</dcterms:created>
  <dcterms:modified xsi:type="dcterms:W3CDTF">2025-04-14T14:44:05Z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iLovePDF</vt:lpwstr>
  </property>
</Properties>
</file>